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минут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</w:t>
      </w:r>
      <w:r>
        <w:rPr>
          <w:rFonts w:ascii="Times New Roman" w:eastAsia="Times New Roman" w:hAnsi="Times New Roman" w:cs="Times New Roman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</w:rPr>
        <w:t>ХМАО –</w:t>
      </w:r>
      <w:r>
        <w:rPr>
          <w:rFonts w:ascii="Times New Roman" w:eastAsia="Times New Roman" w:hAnsi="Times New Roman" w:cs="Times New Roman"/>
        </w:rPr>
        <w:t xml:space="preserve">Югры Миненко </w:t>
      </w:r>
      <w:r>
        <w:rPr>
          <w:rFonts w:ascii="Times New Roman" w:eastAsia="Times New Roman" w:hAnsi="Times New Roman" w:cs="Times New Roman"/>
        </w:rPr>
        <w:t>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474</w:t>
      </w:r>
      <w:r>
        <w:rPr>
          <w:rFonts w:ascii="Times New Roman" w:eastAsia="Times New Roman" w:hAnsi="Times New Roman" w:cs="Times New Roman"/>
        </w:rPr>
        <w:t>-2803/202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Балакина Павла Алексеевича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</w:t>
      </w:r>
      <w:r>
        <w:rPr>
          <w:rFonts w:ascii="Times New Roman" w:eastAsia="Times New Roman" w:hAnsi="Times New Roman" w:cs="Times New Roman"/>
        </w:rPr>
        <w:t>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Балакин П.А.</w:t>
      </w:r>
      <w:r>
        <w:rPr>
          <w:rFonts w:ascii="Times New Roman" w:eastAsia="Times New Roman" w:hAnsi="Times New Roman" w:cs="Times New Roman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</w:rPr>
        <w:t>Ханты-Мансийского районного суда ХМАО-Югры от 27.10.2025</w:t>
      </w:r>
      <w:r>
        <w:rPr>
          <w:rFonts w:ascii="Times New Roman" w:eastAsia="Times New Roman" w:hAnsi="Times New Roman" w:cs="Times New Roman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 xml:space="preserve"> по ч.1 ст.19.24 КоАП РФ на основании постановления об административном правонарушении (вступило в законную силу </w:t>
      </w:r>
      <w:r>
        <w:rPr>
          <w:rFonts w:ascii="Times New Roman" w:eastAsia="Times New Roman" w:hAnsi="Times New Roman" w:cs="Times New Roman"/>
        </w:rPr>
        <w:t>17.02.2026</w:t>
      </w:r>
      <w:r>
        <w:rPr>
          <w:rFonts w:ascii="Times New Roman" w:eastAsia="Times New Roman" w:hAnsi="Times New Roman" w:cs="Times New Roman"/>
        </w:rPr>
        <w:t xml:space="preserve">),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</w:rPr>
        <w:t>Ханты-Мансийского районного суда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27.10.2025</w:t>
      </w:r>
      <w:r>
        <w:rPr>
          <w:rFonts w:ascii="Times New Roman" w:eastAsia="Times New Roman" w:hAnsi="Times New Roman" w:cs="Times New Roman"/>
        </w:rPr>
        <w:t>, а именно в 22: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02.05.2026</w:t>
      </w:r>
      <w:r>
        <w:rPr>
          <w:rFonts w:ascii="Times New Roman" w:eastAsia="Times New Roman" w:hAnsi="Times New Roman" w:cs="Times New Roman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Пионерская</w:t>
      </w:r>
      <w:r>
        <w:rPr>
          <w:rFonts w:ascii="Times New Roman" w:eastAsia="Times New Roman" w:hAnsi="Times New Roman" w:cs="Times New Roman"/>
        </w:rPr>
        <w:t xml:space="preserve"> д.90 кв.8</w:t>
      </w:r>
      <w:r>
        <w:rPr>
          <w:rFonts w:ascii="Times New Roman" w:eastAsia="Times New Roman" w:hAnsi="Times New Roman" w:cs="Times New Roman"/>
        </w:rPr>
        <w:t>, чем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Балакин П.А.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02.05.2026</w:t>
      </w:r>
      <w:r>
        <w:rPr>
          <w:rFonts w:ascii="Times New Roman" w:eastAsia="Times New Roman" w:hAnsi="Times New Roman" w:cs="Times New Roman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</w:rPr>
        <w:t>был у знакомого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ул.Югорская</w:t>
      </w:r>
      <w:r>
        <w:rPr>
          <w:rFonts w:ascii="Times New Roman" w:eastAsia="Times New Roman" w:hAnsi="Times New Roman" w:cs="Times New Roman"/>
        </w:rPr>
        <w:t xml:space="preserve"> д.13/1</w:t>
      </w:r>
      <w:r>
        <w:rPr>
          <w:rFonts w:ascii="Times New Roman" w:eastAsia="Times New Roman" w:hAnsi="Times New Roman" w:cs="Times New Roman"/>
        </w:rPr>
        <w:t xml:space="preserve">, распивал </w:t>
      </w:r>
      <w:r>
        <w:rPr>
          <w:rFonts w:ascii="Times New Roman" w:eastAsia="Times New Roman" w:hAnsi="Times New Roman" w:cs="Times New Roman"/>
        </w:rPr>
        <w:t>спиртные</w:t>
      </w:r>
      <w:r>
        <w:rPr>
          <w:rFonts w:ascii="Times New Roman" w:eastAsia="Times New Roman" w:hAnsi="Times New Roman" w:cs="Times New Roman"/>
        </w:rPr>
        <w:t xml:space="preserve"> напитки</w:t>
      </w:r>
      <w:r>
        <w:rPr>
          <w:rFonts w:ascii="Times New Roman" w:eastAsia="Times New Roman" w:hAnsi="Times New Roman" w:cs="Times New Roman"/>
        </w:rPr>
        <w:t>, вечером он собрался домой, вышел из квартиры, зашел в лифт и уснул в кабине лифта, проснулся от того, что его будят сотрудники полиции.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Инвалидности 1 и 2 группы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Балакина П.А.</w:t>
      </w:r>
      <w:r>
        <w:rPr>
          <w:rFonts w:ascii="Times New Roman" w:eastAsia="Times New Roman" w:hAnsi="Times New Roman" w:cs="Times New Roman"/>
        </w:rPr>
        <w:t>, исследовав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anchor="/document/12184517/entry/4013" w:history="1">
        <w:r>
          <w:rPr>
            <w:rFonts w:ascii="Times New Roman" w:eastAsia="Times New Roman" w:hAnsi="Times New Roman" w:cs="Times New Roman"/>
            <w:color w:val="0000EE"/>
          </w:rPr>
          <w:t>пункту 3 части 1 статьи 4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6 апреля 2011 года №64-ФЗ «Об административном надзоре за лицами, освобожденными из мест лишения свободы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в отношении поднадзорного лица может устанавливаться административное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Балакина П.А.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нарушении 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401243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04.05.2026</w:t>
      </w:r>
      <w:r>
        <w:rPr>
          <w:rFonts w:ascii="Times New Roman" w:eastAsia="Times New Roman" w:hAnsi="Times New Roman" w:cs="Times New Roman"/>
        </w:rPr>
        <w:t xml:space="preserve">; объяснением </w:t>
      </w:r>
      <w:r>
        <w:rPr>
          <w:rFonts w:ascii="Times New Roman" w:eastAsia="Times New Roman" w:hAnsi="Times New Roman" w:cs="Times New Roman"/>
        </w:rPr>
        <w:t>Балакина П.А.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04.05.2026</w:t>
      </w:r>
      <w:r>
        <w:rPr>
          <w:rFonts w:ascii="Times New Roman" w:eastAsia="Times New Roman" w:hAnsi="Times New Roman" w:cs="Times New Roman"/>
        </w:rPr>
        <w:t xml:space="preserve">; 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</w:rPr>
        <w:t>Балакина П.А.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13.11.2025</w:t>
      </w:r>
      <w:r>
        <w:rPr>
          <w:rFonts w:ascii="Times New Roman" w:eastAsia="Times New Roman" w:hAnsi="Times New Roman" w:cs="Times New Roman"/>
        </w:rPr>
        <w:t xml:space="preserve">, копией уведомления </w:t>
      </w:r>
      <w:r>
        <w:rPr>
          <w:rFonts w:ascii="Times New Roman" w:eastAsia="Times New Roman" w:hAnsi="Times New Roman" w:cs="Times New Roman"/>
        </w:rPr>
        <w:t>Балакина П.А.</w:t>
      </w:r>
      <w:r>
        <w:rPr>
          <w:rFonts w:ascii="Times New Roman" w:eastAsia="Times New Roman" w:hAnsi="Times New Roman" w:cs="Times New Roman"/>
        </w:rPr>
        <w:t xml:space="preserve"> о месте проживания от </w:t>
      </w:r>
      <w:r>
        <w:rPr>
          <w:rFonts w:ascii="Times New Roman" w:eastAsia="Times New Roman" w:hAnsi="Times New Roman" w:cs="Times New Roman"/>
        </w:rPr>
        <w:t>13.11.2025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рапортом полицейского ОР ППСП МО МВД «Ханты-Мансийский» Ионина Д.Ф. от 03.05.2026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Ханты-Мансийского районного суда ХМАО-Югры от 27.10.2025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решении вопроса о квалификации действий лица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 4.6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</w:t>
      </w:r>
      <w:r>
        <w:rPr>
          <w:rFonts w:ascii="Times New Roman" w:eastAsia="Times New Roman" w:hAnsi="Times New Roman" w:cs="Times New Roman"/>
        </w:rPr>
        <w:t>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Исходя из приложенной к административному делу копии постановления должностного лица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от </w:t>
      </w: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86398999/554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Балакин П.А.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 привлечен к административной ответственности, предусмотренной ч.1 ст.19.24 КоАП РФ с назначением наказания в виде административного штрафа в размере 1 000 рублей. Постановление по делу об административном правонарушении вступило в законную силу </w:t>
      </w:r>
      <w:r>
        <w:rPr>
          <w:rFonts w:ascii="Times New Roman" w:eastAsia="Times New Roman" w:hAnsi="Times New Roman" w:cs="Times New Roman"/>
        </w:rPr>
        <w:t>17.02.2026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на момент совершения рассматриваемого правонарушения </w:t>
      </w:r>
      <w:r>
        <w:rPr>
          <w:rFonts w:ascii="Times New Roman" w:eastAsia="Times New Roman" w:hAnsi="Times New Roman" w:cs="Times New Roman"/>
        </w:rPr>
        <w:t>Балакин П.А.</w:t>
      </w:r>
      <w:r>
        <w:rPr>
          <w:rFonts w:ascii="Times New Roman" w:eastAsia="Times New Roman" w:hAnsi="Times New Roman" w:cs="Times New Roman"/>
        </w:rPr>
        <w:t xml:space="preserve"> считается подвергнутым наказанию за совершение административного правонарушения, предусмотренного ч.1 ст.19.24 КоАП РФ, в действиях </w:t>
      </w:r>
      <w:r>
        <w:rPr>
          <w:rFonts w:ascii="Times New Roman" w:eastAsia="Times New Roman" w:hAnsi="Times New Roman" w:cs="Times New Roman"/>
        </w:rPr>
        <w:t>Балакина П.А.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имеется состав административного правонарушения, предусмотренного ч.3 ст.19.24 КоАП РФ, то есть повторное в течение года совершение административного правонарушения, предусмотренного </w:t>
      </w:r>
      <w:hyperlink w:anchor="sub_19525" w:history="1">
        <w:r>
          <w:rPr>
            <w:rFonts w:ascii="Times New Roman" w:eastAsia="Times New Roman" w:hAnsi="Times New Roman" w:cs="Times New Roman"/>
            <w:color w:val="0000EE"/>
          </w:rPr>
          <w:t>частью 1</w:t>
        </w:r>
      </w:hyperlink>
      <w:r>
        <w:rPr>
          <w:rFonts w:ascii="Times New Roman" w:eastAsia="Times New Roman" w:hAnsi="Times New Roman" w:cs="Times New Roman"/>
        </w:rPr>
        <w:t xml:space="preserve"> статьи 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Балакина П.А.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Балакин П.А.</w:t>
      </w:r>
      <w:r>
        <w:rPr>
          <w:rFonts w:ascii="Times New Roman" w:eastAsia="Times New Roman" w:hAnsi="Times New Roman" w:cs="Times New Roman"/>
        </w:rPr>
        <w:t xml:space="preserve"> совершил правонаруш</w:t>
      </w:r>
      <w:r>
        <w:rPr>
          <w:rFonts w:ascii="Times New Roman" w:eastAsia="Times New Roman" w:hAnsi="Times New Roman" w:cs="Times New Roman"/>
        </w:rPr>
        <w:t>ение против порядка управления.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ответственность, является признание ви</w:t>
      </w:r>
      <w:r>
        <w:rPr>
          <w:rFonts w:ascii="Times New Roman" w:eastAsia="Times New Roman" w:hAnsi="Times New Roman" w:cs="Times New Roman"/>
        </w:rPr>
        <w:t>ны в совершенном правонарушении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Обстоятельств, 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</w:rPr>
        <w:t>Балакину П.А.</w:t>
      </w:r>
      <w:r>
        <w:rPr>
          <w:rFonts w:ascii="Times New Roman" w:eastAsia="Times New Roman" w:hAnsi="Times New Roman" w:cs="Times New Roman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Балакина Павла Алексеевича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</w:t>
      </w:r>
      <w:r>
        <w:rPr>
          <w:rFonts w:ascii="Times New Roman" w:eastAsia="Times New Roman" w:hAnsi="Times New Roman" w:cs="Times New Roman"/>
        </w:rPr>
        <w:t xml:space="preserve">)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Ю.Б. 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